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9" w:rsidRPr="00A9075A" w:rsidRDefault="00266DC9" w:rsidP="00A010A1">
      <w:pPr>
        <w:pStyle w:val="ConsPlusNonformat"/>
        <w:spacing w:after="40"/>
        <w:ind w:left="10773" w:firstLine="851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УТВЕРЖДАЮ</w:t>
      </w:r>
    </w:p>
    <w:p w:rsidR="003E6FE9" w:rsidRDefault="00A010A1" w:rsidP="00A010A1">
      <w:pPr>
        <w:pStyle w:val="ConsPlusNonformat"/>
        <w:ind w:left="10773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9C5850">
        <w:rPr>
          <w:rFonts w:ascii="Times New Roman" w:hAnsi="Times New Roman" w:cs="Times New Roman"/>
          <w:sz w:val="28"/>
          <w:szCs w:val="28"/>
          <w:u w:val="single"/>
        </w:rPr>
        <w:t>Фролова Ю.А.</w:t>
      </w:r>
    </w:p>
    <w:p w:rsidR="009C5850" w:rsidRPr="009C5850" w:rsidRDefault="009C5850" w:rsidP="00A010A1">
      <w:pPr>
        <w:pStyle w:val="ConsPlusNonformat"/>
        <w:ind w:left="10773" w:firstLine="851"/>
        <w:rPr>
          <w:rFonts w:ascii="Times New Roman" w:hAnsi="Times New Roman" w:cs="Times New Roman"/>
          <w:sz w:val="16"/>
          <w:szCs w:val="16"/>
        </w:rPr>
      </w:pPr>
      <w:r w:rsidRPr="009C5850">
        <w:rPr>
          <w:rFonts w:ascii="Times New Roman" w:hAnsi="Times New Roman" w:cs="Times New Roman"/>
          <w:sz w:val="16"/>
          <w:szCs w:val="16"/>
        </w:rPr>
        <w:t xml:space="preserve">(ф.и.о. руководителя органа                 </w:t>
      </w:r>
    </w:p>
    <w:p w:rsidR="009C5850" w:rsidRPr="009C5850" w:rsidRDefault="009C5850" w:rsidP="00A010A1">
      <w:pPr>
        <w:pStyle w:val="ConsPlusNonformat"/>
        <w:ind w:left="10773" w:firstLine="851"/>
        <w:rPr>
          <w:rFonts w:ascii="Times New Roman" w:hAnsi="Times New Roman" w:cs="Times New Roman"/>
          <w:sz w:val="16"/>
          <w:szCs w:val="16"/>
          <w:u w:val="single"/>
        </w:rPr>
      </w:pPr>
      <w:r w:rsidRPr="009C5850">
        <w:rPr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Pr="009C5850">
        <w:rPr>
          <w:rFonts w:ascii="Times New Roman" w:hAnsi="Times New Roman" w:cs="Times New Roman"/>
          <w:sz w:val="16"/>
          <w:szCs w:val="16"/>
        </w:rPr>
        <w:t>местиного</w:t>
      </w:r>
      <w:proofErr w:type="spellEnd"/>
      <w:r w:rsidRPr="009C5850">
        <w:rPr>
          <w:rFonts w:ascii="Times New Roman" w:hAnsi="Times New Roman" w:cs="Times New Roman"/>
          <w:sz w:val="16"/>
          <w:szCs w:val="16"/>
        </w:rPr>
        <w:t xml:space="preserve"> управления)</w:t>
      </w:r>
    </w:p>
    <w:p w:rsidR="003E6FE9" w:rsidRDefault="00266DC9" w:rsidP="00A010A1">
      <w:pPr>
        <w:pStyle w:val="ConsPlusNonformat"/>
        <w:ind w:left="10773"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075A">
        <w:rPr>
          <w:rFonts w:ascii="Times New Roman" w:hAnsi="Times New Roman" w:cs="Times New Roman"/>
          <w:sz w:val="24"/>
          <w:szCs w:val="24"/>
        </w:rPr>
        <w:t xml:space="preserve"> </w:t>
      </w:r>
      <w:r w:rsidR="00A010A1">
        <w:rPr>
          <w:rFonts w:ascii="Times New Roman" w:hAnsi="Times New Roman" w:cs="Times New Roman"/>
          <w:sz w:val="24"/>
          <w:szCs w:val="24"/>
        </w:rPr>
        <w:t>______________</w:t>
      </w:r>
    </w:p>
    <w:p w:rsidR="00A010A1" w:rsidRPr="009C5850" w:rsidRDefault="00A010A1" w:rsidP="00A010A1">
      <w:pPr>
        <w:pStyle w:val="ConsPlusNonformat"/>
        <w:ind w:left="10773" w:firstLine="851"/>
        <w:rPr>
          <w:rFonts w:ascii="Times New Roman" w:hAnsi="Times New Roman" w:cs="Times New Roman"/>
          <w:sz w:val="16"/>
          <w:szCs w:val="16"/>
        </w:rPr>
      </w:pPr>
      <w:r w:rsidRPr="009C5850">
        <w:rPr>
          <w:rFonts w:ascii="Times New Roman" w:hAnsi="Times New Roman" w:cs="Times New Roman"/>
          <w:sz w:val="16"/>
          <w:szCs w:val="16"/>
        </w:rPr>
        <w:t xml:space="preserve">   </w:t>
      </w:r>
      <w:r w:rsidR="009C5850">
        <w:rPr>
          <w:rFonts w:ascii="Times New Roman" w:hAnsi="Times New Roman" w:cs="Times New Roman"/>
          <w:sz w:val="16"/>
          <w:szCs w:val="16"/>
        </w:rPr>
        <w:t xml:space="preserve">   </w:t>
      </w:r>
      <w:r w:rsidRPr="009C5850">
        <w:rPr>
          <w:rFonts w:ascii="Times New Roman" w:hAnsi="Times New Roman" w:cs="Times New Roman"/>
          <w:sz w:val="16"/>
          <w:szCs w:val="16"/>
        </w:rPr>
        <w:t xml:space="preserve">  </w:t>
      </w:r>
      <w:r w:rsidR="009C5850">
        <w:rPr>
          <w:rFonts w:ascii="Times New Roman" w:hAnsi="Times New Roman" w:cs="Times New Roman"/>
          <w:sz w:val="16"/>
          <w:szCs w:val="16"/>
        </w:rPr>
        <w:t xml:space="preserve">  </w:t>
      </w:r>
      <w:r w:rsidRPr="009C5850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A010A1" w:rsidRDefault="009C5850" w:rsidP="00A010A1">
      <w:pPr>
        <w:pStyle w:val="ConsPlusNonformat"/>
        <w:ind w:left="10773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0A1">
        <w:rPr>
          <w:rFonts w:ascii="Times New Roman" w:hAnsi="Times New Roman" w:cs="Times New Roman"/>
          <w:sz w:val="24"/>
          <w:szCs w:val="24"/>
        </w:rPr>
        <w:t>_______________</w:t>
      </w:r>
    </w:p>
    <w:p w:rsidR="00266DC9" w:rsidRPr="00410A0B" w:rsidRDefault="00A010A1" w:rsidP="00410A0B">
      <w:pPr>
        <w:pStyle w:val="ConsPlusNonformat"/>
        <w:ind w:left="10773" w:firstLine="851"/>
        <w:rPr>
          <w:rFonts w:ascii="Times New Roman" w:hAnsi="Times New Roman" w:cs="Times New Roman"/>
          <w:sz w:val="16"/>
          <w:szCs w:val="16"/>
        </w:rPr>
      </w:pPr>
      <w:r w:rsidRPr="009C5850">
        <w:rPr>
          <w:rFonts w:ascii="Times New Roman" w:hAnsi="Times New Roman" w:cs="Times New Roman"/>
          <w:sz w:val="16"/>
          <w:szCs w:val="16"/>
        </w:rPr>
        <w:t xml:space="preserve">      </w:t>
      </w:r>
      <w:r w:rsidR="009C5850">
        <w:rPr>
          <w:rFonts w:ascii="Times New Roman" w:hAnsi="Times New Roman" w:cs="Times New Roman"/>
          <w:sz w:val="16"/>
          <w:szCs w:val="16"/>
        </w:rPr>
        <w:t xml:space="preserve">       </w:t>
      </w:r>
      <w:r w:rsidRPr="009C5850">
        <w:rPr>
          <w:rFonts w:ascii="Times New Roman" w:hAnsi="Times New Roman" w:cs="Times New Roman"/>
          <w:sz w:val="16"/>
          <w:szCs w:val="16"/>
        </w:rPr>
        <w:t xml:space="preserve">   (дата)</w:t>
      </w:r>
      <w:r w:rsidR="003E6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66DC9" w:rsidRPr="00A010A1" w:rsidRDefault="00266DC9" w:rsidP="00266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10A1">
        <w:rPr>
          <w:rFonts w:ascii="Times New Roman" w:hAnsi="Times New Roman" w:cs="Times New Roman"/>
          <w:sz w:val="28"/>
          <w:szCs w:val="28"/>
        </w:rPr>
        <w:t>ПЛАН</w:t>
      </w:r>
    </w:p>
    <w:p w:rsidR="00D95504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10A1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A010A1" w:rsidRPr="00A010A1">
        <w:rPr>
          <w:rFonts w:ascii="Times New Roman" w:hAnsi="Times New Roman" w:cs="Times New Roman"/>
          <w:sz w:val="28"/>
          <w:szCs w:val="28"/>
        </w:rPr>
        <w:t xml:space="preserve"> </w:t>
      </w:r>
      <w:r w:rsidRPr="00A010A1">
        <w:rPr>
          <w:rFonts w:ascii="Times New Roman" w:hAnsi="Times New Roman" w:cs="Times New Roman"/>
          <w:sz w:val="28"/>
          <w:szCs w:val="28"/>
        </w:rPr>
        <w:t>независимой оценки качества</w:t>
      </w:r>
    </w:p>
    <w:p w:rsidR="00A010A1" w:rsidRPr="00A010A1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10A1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D95504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Pr="00A0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______</w:t>
      </w:r>
      <w:r w:rsidR="0095015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5015A">
        <w:rPr>
          <w:rFonts w:ascii="Times New Roman" w:hAnsi="Times New Roman" w:cs="Times New Roman"/>
          <w:sz w:val="24"/>
          <w:szCs w:val="24"/>
        </w:rPr>
        <w:t>Жилинская</w:t>
      </w:r>
      <w:proofErr w:type="spellEnd"/>
      <w:r w:rsidR="0095015A">
        <w:rPr>
          <w:rFonts w:ascii="Times New Roman" w:hAnsi="Times New Roman" w:cs="Times New Roman"/>
          <w:sz w:val="24"/>
          <w:szCs w:val="24"/>
        </w:rPr>
        <w:t xml:space="preserve"> СОШ»</w:t>
      </w:r>
      <w:r w:rsidR="00193581">
        <w:rPr>
          <w:rFonts w:ascii="Times New Roman" w:hAnsi="Times New Roman" w:cs="Times New Roman"/>
          <w:sz w:val="24"/>
          <w:szCs w:val="24"/>
        </w:rPr>
        <w:t>____________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66DC9" w:rsidRPr="00A010A1" w:rsidRDefault="00266DC9" w:rsidP="00266D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10A1">
        <w:rPr>
          <w:rFonts w:ascii="Times New Roman" w:hAnsi="Times New Roman" w:cs="Times New Roman"/>
          <w:sz w:val="28"/>
          <w:szCs w:val="28"/>
        </w:rPr>
        <w:t>на 202</w:t>
      </w:r>
      <w:r w:rsidR="007035CC" w:rsidRPr="00A010A1">
        <w:rPr>
          <w:rFonts w:ascii="Times New Roman" w:hAnsi="Times New Roman" w:cs="Times New Roman"/>
          <w:sz w:val="28"/>
          <w:szCs w:val="28"/>
        </w:rPr>
        <w:t>5</w:t>
      </w:r>
      <w:r w:rsidRPr="00A010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66DC9" w:rsidRPr="00A9075A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4788"/>
        <w:gridCol w:w="1559"/>
        <w:gridCol w:w="2268"/>
        <w:gridCol w:w="1985"/>
        <w:gridCol w:w="1696"/>
      </w:tblGrid>
      <w:tr w:rsidR="00A010A1" w:rsidRPr="00A9075A" w:rsidTr="00F05610">
        <w:trPr>
          <w:trHeight w:val="1245"/>
        </w:trPr>
        <w:tc>
          <w:tcPr>
            <w:tcW w:w="2408" w:type="dxa"/>
            <w:vMerge w:val="restart"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</w:p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</w:p>
          <w:p w:rsidR="00A010A1" w:rsidRPr="00A9075A" w:rsidRDefault="00A010A1" w:rsidP="009C3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</w:p>
        </w:tc>
        <w:tc>
          <w:tcPr>
            <w:tcW w:w="3681" w:type="dxa"/>
            <w:gridSpan w:val="2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010A1" w:rsidRPr="00A9075A" w:rsidTr="00F05610">
        <w:trPr>
          <w:trHeight w:val="1245"/>
        </w:trPr>
        <w:tc>
          <w:tcPr>
            <w:tcW w:w="2408" w:type="dxa"/>
            <w:vMerge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vMerge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0A1" w:rsidRPr="00A9075A" w:rsidRDefault="00A010A1" w:rsidP="00A010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96" w:type="dxa"/>
          </w:tcPr>
          <w:p w:rsidR="00A010A1" w:rsidRPr="00A9075A" w:rsidRDefault="00A010A1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</w:t>
            </w:r>
            <w:r w:rsidR="006873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</w:tr>
      <w:tr w:rsidR="00A010A1" w:rsidRPr="00A9075A" w:rsidTr="00193581">
        <w:tc>
          <w:tcPr>
            <w:tcW w:w="14704" w:type="dxa"/>
            <w:gridSpan w:val="6"/>
            <w:shd w:val="clear" w:color="auto" w:fill="auto"/>
          </w:tcPr>
          <w:p w:rsidR="00A010A1" w:rsidRPr="00A9075A" w:rsidRDefault="00A010A1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I. Открытость и доступность информации об организации</w:t>
            </w:r>
            <w:r w:rsidR="00410A0B">
              <w:rPr>
                <w:sz w:val="24"/>
                <w:szCs w:val="24"/>
              </w:rPr>
              <w:t>, 98,1 б</w:t>
            </w:r>
          </w:p>
        </w:tc>
      </w:tr>
      <w:tr w:rsidR="00A010A1" w:rsidRPr="00A9075A" w:rsidTr="00F05610">
        <w:tc>
          <w:tcPr>
            <w:tcW w:w="2408" w:type="dxa"/>
            <w:shd w:val="clear" w:color="auto" w:fill="auto"/>
          </w:tcPr>
          <w:p w:rsidR="00A010A1" w:rsidRPr="00A9075A" w:rsidRDefault="00336DC1" w:rsidP="009C3AF8">
            <w:pPr>
              <w:spacing w:before="40" w:after="40"/>
              <w:rPr>
                <w:sz w:val="24"/>
                <w:szCs w:val="24"/>
              </w:rPr>
            </w:pPr>
            <w:r w:rsidRPr="00FB55E4">
              <w:rPr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  <w:tc>
          <w:tcPr>
            <w:tcW w:w="4788" w:type="dxa"/>
            <w:shd w:val="clear" w:color="auto" w:fill="auto"/>
          </w:tcPr>
          <w:p w:rsidR="00A010A1" w:rsidRPr="00A9075A" w:rsidRDefault="00BA2E4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Cs w:val="24"/>
                <w:lang w:bidi="th-TH"/>
              </w:rPr>
              <w:t>Обеспечить</w:t>
            </w:r>
            <w:r w:rsidRPr="00FB55E4">
              <w:rPr>
                <w:szCs w:val="24"/>
                <w:lang w:bidi="th-TH"/>
              </w:rPr>
              <w:t xml:space="preserve"> функционирование раздела «Часто задаваемые вопросы»</w:t>
            </w:r>
          </w:p>
        </w:tc>
        <w:tc>
          <w:tcPr>
            <w:tcW w:w="1559" w:type="dxa"/>
            <w:shd w:val="clear" w:color="auto" w:fill="auto"/>
          </w:tcPr>
          <w:p w:rsidR="00A010A1" w:rsidRPr="00A9075A" w:rsidRDefault="00BA2E45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268" w:type="dxa"/>
            <w:shd w:val="clear" w:color="auto" w:fill="auto"/>
          </w:tcPr>
          <w:p w:rsidR="00A010A1" w:rsidRPr="00A9075A" w:rsidRDefault="00BA2E45" w:rsidP="009C3AF8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Яценко</w:t>
            </w:r>
            <w:proofErr w:type="spellEnd"/>
            <w:r>
              <w:rPr>
                <w:sz w:val="24"/>
                <w:szCs w:val="24"/>
              </w:rPr>
              <w:t xml:space="preserve"> В.А., учитель информатики</w:t>
            </w:r>
          </w:p>
        </w:tc>
        <w:tc>
          <w:tcPr>
            <w:tcW w:w="1985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010A1" w:rsidRPr="00A9075A" w:rsidTr="00193581">
        <w:tc>
          <w:tcPr>
            <w:tcW w:w="14704" w:type="dxa"/>
            <w:gridSpan w:val="6"/>
            <w:shd w:val="clear" w:color="auto" w:fill="auto"/>
          </w:tcPr>
          <w:p w:rsidR="00A010A1" w:rsidRPr="00A9075A" w:rsidRDefault="00A010A1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II. Комфортность условий предоставления услуг</w:t>
            </w:r>
            <w:r w:rsidR="00EC03FA">
              <w:rPr>
                <w:sz w:val="24"/>
                <w:szCs w:val="24"/>
              </w:rPr>
              <w:t xml:space="preserve"> – 98 б</w:t>
            </w:r>
          </w:p>
        </w:tc>
      </w:tr>
      <w:tr w:rsidR="00EC03FA" w:rsidRPr="00A9075A" w:rsidTr="00F05610">
        <w:tc>
          <w:tcPr>
            <w:tcW w:w="2408" w:type="dxa"/>
            <w:shd w:val="clear" w:color="auto" w:fill="auto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Недостаточный уровень комфортности </w:t>
            </w:r>
            <w:r>
              <w:rPr>
                <w:sz w:val="24"/>
                <w:szCs w:val="24"/>
              </w:rPr>
              <w:lastRenderedPageBreak/>
              <w:t>предоставления условий</w:t>
            </w:r>
          </w:p>
        </w:tc>
        <w:tc>
          <w:tcPr>
            <w:tcW w:w="4788" w:type="dxa"/>
            <w:shd w:val="clear" w:color="auto" w:fill="auto"/>
          </w:tcPr>
          <w:p w:rsidR="00566CA6" w:rsidRPr="00566CA6" w:rsidRDefault="00566CA6" w:rsidP="00566CA6">
            <w:pPr>
              <w:spacing w:before="40" w:after="40"/>
              <w:rPr>
                <w:sz w:val="24"/>
                <w:szCs w:val="24"/>
              </w:rPr>
            </w:pPr>
            <w:r w:rsidRPr="00566CA6">
              <w:rPr>
                <w:sz w:val="24"/>
                <w:szCs w:val="24"/>
              </w:rPr>
              <w:lastRenderedPageBreak/>
              <w:t>Обеспечить комфортность условий осуществления образовательной деятельности в организации</w:t>
            </w:r>
          </w:p>
          <w:p w:rsidR="00566CA6" w:rsidRPr="00566CA6" w:rsidRDefault="00566CA6" w:rsidP="00566CA6">
            <w:pPr>
              <w:spacing w:before="40" w:after="40"/>
              <w:rPr>
                <w:sz w:val="24"/>
                <w:szCs w:val="24"/>
              </w:rPr>
            </w:pPr>
            <w:r w:rsidRPr="00566CA6">
              <w:rPr>
                <w:sz w:val="24"/>
                <w:szCs w:val="24"/>
              </w:rPr>
              <w:lastRenderedPageBreak/>
              <w:t>-:</w:t>
            </w:r>
            <w:r>
              <w:rPr>
                <w:sz w:val="24"/>
                <w:szCs w:val="24"/>
              </w:rPr>
              <w:t xml:space="preserve"> наличие зоны отдыха (ожидания).</w:t>
            </w:r>
          </w:p>
          <w:p w:rsidR="00EC03FA" w:rsidRPr="00566CA6" w:rsidRDefault="00EC03FA" w:rsidP="00566CA6">
            <w:pPr>
              <w:spacing w:before="40" w:after="40"/>
            </w:pPr>
          </w:p>
        </w:tc>
        <w:tc>
          <w:tcPr>
            <w:tcW w:w="1559" w:type="dxa"/>
            <w:shd w:val="clear" w:color="auto" w:fill="auto"/>
          </w:tcPr>
          <w:p w:rsidR="00EC03FA" w:rsidRPr="00A9075A" w:rsidRDefault="00566CA6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31.08.2027</w:t>
            </w:r>
          </w:p>
        </w:tc>
        <w:tc>
          <w:tcPr>
            <w:tcW w:w="2268" w:type="dxa"/>
            <w:shd w:val="clear" w:color="auto" w:fill="auto"/>
          </w:tcPr>
          <w:p w:rsidR="00EC03FA" w:rsidRPr="00A9075A" w:rsidRDefault="00566CA6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В.Н., директор школы</w:t>
            </w:r>
          </w:p>
        </w:tc>
        <w:tc>
          <w:tcPr>
            <w:tcW w:w="1985" w:type="dxa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C03FA" w:rsidRPr="00A9075A" w:rsidTr="00F05610">
        <w:tc>
          <w:tcPr>
            <w:tcW w:w="2408" w:type="dxa"/>
            <w:shd w:val="clear" w:color="auto" w:fill="auto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C03FA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010A1" w:rsidRPr="00A9075A" w:rsidTr="00193581">
        <w:tc>
          <w:tcPr>
            <w:tcW w:w="14704" w:type="dxa"/>
            <w:gridSpan w:val="6"/>
            <w:shd w:val="clear" w:color="auto" w:fill="auto"/>
          </w:tcPr>
          <w:p w:rsidR="00A010A1" w:rsidRPr="00A9075A" w:rsidRDefault="00A010A1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III. Доступность услуг для инвалидов</w:t>
            </w:r>
            <w:r w:rsidR="00410A0B">
              <w:rPr>
                <w:sz w:val="24"/>
                <w:szCs w:val="24"/>
              </w:rPr>
              <w:t xml:space="preserve"> – 38 б</w:t>
            </w:r>
          </w:p>
        </w:tc>
      </w:tr>
      <w:tr w:rsidR="00A010A1" w:rsidRPr="00A9075A" w:rsidTr="00F05610">
        <w:trPr>
          <w:trHeight w:val="1837"/>
        </w:trPr>
        <w:tc>
          <w:tcPr>
            <w:tcW w:w="2408" w:type="dxa"/>
            <w:shd w:val="clear" w:color="auto" w:fill="auto"/>
          </w:tcPr>
          <w:p w:rsidR="00D4411D" w:rsidRPr="00204A1A" w:rsidRDefault="00D4411D" w:rsidP="00D4411D">
            <w:pPr>
              <w:pStyle w:val="a5"/>
              <w:spacing w:before="120" w:beforeAutospacing="0" w:after="0" w:afterAutospacing="0"/>
              <w:jc w:val="both"/>
            </w:pPr>
            <w:r w:rsidRPr="00204A1A">
              <w:t xml:space="preserve">Необходимо обеспечить в организации </w:t>
            </w:r>
            <w:r>
              <w:t>условия доступности</w:t>
            </w:r>
          </w:p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</w:pPr>
            <w:r>
              <w:t>О</w:t>
            </w:r>
            <w:r w:rsidRPr="00204A1A">
              <w:t xml:space="preserve">беспечить в организации следующие условия доступности: 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t>-</w:t>
            </w:r>
            <w:r w:rsidRPr="00FB55E4">
              <w:rPr>
                <w:lang w:bidi="th-TH"/>
              </w:rPr>
              <w:t xml:space="preserve"> Оборудование входных групп пандусами или подъемными платформами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 xml:space="preserve"> Наличие выделенных стоянок для автотранспортных средств инвалидов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>Наличие адаптированных лифтов, поручней, расширенных дверных проемов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 xml:space="preserve"> Наличие сменных кресел-колясок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t>-</w:t>
            </w:r>
            <w:r w:rsidRPr="00FB55E4">
              <w:rPr>
                <w:lang w:bidi="th-TH"/>
              </w:rPr>
              <w:t xml:space="preserve"> Наличие специально оборудованных санитарно-гигиенических помещений в организации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 xml:space="preserve"> Дублирование для инвалидов по слуху и зрению звуковой и зрительной информации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t>-</w:t>
            </w:r>
            <w:r w:rsidRPr="00FB55E4">
              <w:rPr>
                <w:lang w:bidi="th-TH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B55E4">
              <w:rPr>
                <w:lang w:bidi="th-TH"/>
              </w:rPr>
              <w:t>сурдопереводчика</w:t>
            </w:r>
            <w:proofErr w:type="spellEnd"/>
            <w:r w:rsidRPr="00FB55E4">
              <w:rPr>
                <w:lang w:bidi="th-TH"/>
              </w:rPr>
              <w:t xml:space="preserve"> (</w:t>
            </w:r>
            <w:proofErr w:type="spellStart"/>
            <w:r w:rsidRPr="00FB55E4">
              <w:rPr>
                <w:lang w:bidi="th-TH"/>
              </w:rPr>
              <w:t>тифлосурдопереводчика</w:t>
            </w:r>
            <w:proofErr w:type="spellEnd"/>
            <w:r w:rsidRPr="00FB55E4">
              <w:rPr>
                <w:lang w:bidi="th-TH"/>
              </w:rPr>
              <w:t>)</w:t>
            </w:r>
            <w:r>
              <w:rPr>
                <w:lang w:bidi="th-TH"/>
              </w:rPr>
              <w:t>;</w:t>
            </w:r>
          </w:p>
          <w:p w:rsidR="00D4411D" w:rsidRDefault="00D4411D" w:rsidP="00D4411D">
            <w:pPr>
              <w:pStyle w:val="a5"/>
              <w:spacing w:before="120" w:beforeAutospacing="0" w:after="0" w:afterAutospacing="0"/>
              <w:jc w:val="both"/>
              <w:rPr>
                <w:lang w:bidi="th-TH"/>
              </w:rPr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 xml:space="preserve"> Помощь, оказываемая работниками </w:t>
            </w:r>
            <w:r w:rsidRPr="00FB55E4">
              <w:rPr>
                <w:lang w:bidi="th-TH"/>
              </w:rPr>
              <w:lastRenderedPageBreak/>
              <w:t>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lang w:bidi="th-TH"/>
              </w:rPr>
              <w:t>;</w:t>
            </w:r>
          </w:p>
          <w:p w:rsidR="00A010A1" w:rsidRPr="00A9075A" w:rsidRDefault="00D4411D" w:rsidP="00EC03FA">
            <w:pPr>
              <w:pStyle w:val="a5"/>
              <w:spacing w:before="120" w:beforeAutospacing="0" w:after="0" w:afterAutospacing="0"/>
              <w:jc w:val="both"/>
            </w:pPr>
            <w:r>
              <w:rPr>
                <w:lang w:bidi="th-TH"/>
              </w:rPr>
              <w:t>-</w:t>
            </w:r>
            <w:r w:rsidRPr="00FB55E4">
              <w:rPr>
                <w:lang w:bidi="th-TH"/>
              </w:rPr>
              <w:t xml:space="preserve"> Наличие возможности предоставления услуги в дистанционном режиме или на дому</w:t>
            </w:r>
          </w:p>
        </w:tc>
        <w:tc>
          <w:tcPr>
            <w:tcW w:w="1559" w:type="dxa"/>
            <w:shd w:val="clear" w:color="auto" w:fill="auto"/>
          </w:tcPr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F05610" w:rsidRDefault="00F05610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10A0B" w:rsidRDefault="00410A0B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  <w:p w:rsidR="004D233D" w:rsidRDefault="004D233D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31.08.2027</w:t>
            </w:r>
          </w:p>
          <w:p w:rsidR="004D233D" w:rsidRPr="00A9075A" w:rsidRDefault="004D233D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010A1" w:rsidRPr="00A9075A" w:rsidRDefault="00EC03FA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Антипина В.Н., директор школы</w:t>
            </w:r>
          </w:p>
        </w:tc>
        <w:tc>
          <w:tcPr>
            <w:tcW w:w="1985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010A1" w:rsidRPr="00A9075A" w:rsidTr="00193581">
        <w:tc>
          <w:tcPr>
            <w:tcW w:w="14704" w:type="dxa"/>
            <w:gridSpan w:val="6"/>
            <w:shd w:val="clear" w:color="auto" w:fill="auto"/>
          </w:tcPr>
          <w:p w:rsidR="00A010A1" w:rsidRPr="00A9075A" w:rsidRDefault="00A010A1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  <w:r w:rsidR="00EC03FA">
              <w:rPr>
                <w:sz w:val="24"/>
                <w:szCs w:val="24"/>
              </w:rPr>
              <w:t xml:space="preserve"> – 95,2 б</w:t>
            </w:r>
          </w:p>
        </w:tc>
      </w:tr>
      <w:tr w:rsidR="00A010A1" w:rsidRPr="00A9075A" w:rsidTr="00F05610">
        <w:tc>
          <w:tcPr>
            <w:tcW w:w="2408" w:type="dxa"/>
            <w:shd w:val="clear" w:color="auto" w:fill="auto"/>
          </w:tcPr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 xml:space="preserve">Продолжить работу </w:t>
            </w:r>
            <w:proofErr w:type="gramStart"/>
            <w:r w:rsidRPr="009A2513">
              <w:rPr>
                <w:color w:val="262626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>повышению</w:t>
            </w:r>
          </w:p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>доброжелательности,</w:t>
            </w:r>
          </w:p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>вежливости работников</w:t>
            </w:r>
          </w:p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>организации при использовании</w:t>
            </w:r>
          </w:p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>дистанционных форм</w:t>
            </w:r>
          </w:p>
          <w:p w:rsidR="009A2513" w:rsidRPr="009A2513" w:rsidRDefault="009A2513" w:rsidP="009A2513">
            <w:pPr>
              <w:shd w:val="clear" w:color="auto" w:fill="FFFFFF"/>
              <w:rPr>
                <w:color w:val="262626"/>
                <w:sz w:val="24"/>
                <w:szCs w:val="24"/>
                <w:lang w:eastAsia="ru-RU"/>
              </w:rPr>
            </w:pPr>
            <w:r w:rsidRPr="009A2513">
              <w:rPr>
                <w:color w:val="262626"/>
                <w:sz w:val="24"/>
                <w:szCs w:val="24"/>
                <w:lang w:eastAsia="ru-RU"/>
              </w:rPr>
              <w:t>взаимодействия</w:t>
            </w:r>
          </w:p>
          <w:p w:rsidR="00A010A1" w:rsidRPr="009A2513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010A1" w:rsidRPr="009A2513" w:rsidRDefault="009A2513" w:rsidP="009C3AF8">
            <w:pPr>
              <w:spacing w:before="40" w:after="40"/>
              <w:rPr>
                <w:sz w:val="24"/>
                <w:szCs w:val="24"/>
              </w:rPr>
            </w:pPr>
            <w:r w:rsidRPr="009A2513">
              <w:rPr>
                <w:color w:val="262626"/>
                <w:sz w:val="24"/>
                <w:szCs w:val="24"/>
                <w:shd w:val="clear" w:color="auto" w:fill="FFFFFF"/>
              </w:rPr>
              <w:t>Проведение инструктажа, совещания 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1559" w:type="dxa"/>
            <w:shd w:val="clear" w:color="auto" w:fill="auto"/>
          </w:tcPr>
          <w:p w:rsidR="00A010A1" w:rsidRPr="00A9075A" w:rsidRDefault="009909D4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268" w:type="dxa"/>
            <w:shd w:val="clear" w:color="auto" w:fill="auto"/>
          </w:tcPr>
          <w:p w:rsidR="00A010A1" w:rsidRPr="00A9075A" w:rsidRDefault="009909D4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В.Н., директор</w:t>
            </w:r>
          </w:p>
        </w:tc>
        <w:tc>
          <w:tcPr>
            <w:tcW w:w="1985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A010A1" w:rsidRPr="00A9075A" w:rsidTr="00193581">
        <w:tc>
          <w:tcPr>
            <w:tcW w:w="14704" w:type="dxa"/>
            <w:gridSpan w:val="6"/>
            <w:shd w:val="clear" w:color="auto" w:fill="auto"/>
          </w:tcPr>
          <w:p w:rsidR="00A010A1" w:rsidRPr="00A9075A" w:rsidRDefault="00A010A1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V. Удовлетворенность условиями оказания услуг</w:t>
            </w:r>
            <w:r w:rsidR="00EC03FA">
              <w:rPr>
                <w:sz w:val="24"/>
                <w:szCs w:val="24"/>
              </w:rPr>
              <w:t xml:space="preserve"> – 97,2 б</w:t>
            </w:r>
          </w:p>
        </w:tc>
      </w:tr>
      <w:tr w:rsidR="00A010A1" w:rsidRPr="00A9075A" w:rsidTr="00F05610">
        <w:tc>
          <w:tcPr>
            <w:tcW w:w="2408" w:type="dxa"/>
            <w:shd w:val="clear" w:color="auto" w:fill="auto"/>
          </w:tcPr>
          <w:p w:rsidR="00A010A1" w:rsidRPr="00A9075A" w:rsidRDefault="003118D9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систему предоставления образовательных услуг</w:t>
            </w:r>
          </w:p>
        </w:tc>
        <w:tc>
          <w:tcPr>
            <w:tcW w:w="4788" w:type="dxa"/>
            <w:shd w:val="clear" w:color="auto" w:fill="auto"/>
          </w:tcPr>
          <w:p w:rsidR="00566CA6" w:rsidRDefault="00566CA6" w:rsidP="0056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-Мониторинг удовлетворённости участников образовательного процесса;</w:t>
            </w:r>
          </w:p>
          <w:p w:rsidR="00566CA6" w:rsidRDefault="00566CA6" w:rsidP="0056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результатов мониторинга.</w:t>
            </w:r>
          </w:p>
          <w:p w:rsidR="00566CA6" w:rsidRDefault="00566CA6" w:rsidP="00566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-поддерживать на прежнем уровне качество условий предоставления образовательных услуг для сохранения имиджа организации.</w:t>
            </w:r>
          </w:p>
          <w:p w:rsidR="00A010A1" w:rsidRPr="00A9075A" w:rsidRDefault="00A010A1" w:rsidP="00410A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10A1" w:rsidRPr="00A9075A" w:rsidRDefault="00566CA6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268" w:type="dxa"/>
            <w:shd w:val="clear" w:color="auto" w:fill="auto"/>
          </w:tcPr>
          <w:p w:rsidR="00A010A1" w:rsidRPr="00A9075A" w:rsidRDefault="00566CA6" w:rsidP="009C3AF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Лушин Н.Н.,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985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010A1" w:rsidRPr="00A9075A" w:rsidRDefault="00A010A1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66DC9" w:rsidRPr="00A9075A" w:rsidRDefault="00266DC9" w:rsidP="00266DC9">
      <w:pPr>
        <w:rPr>
          <w:sz w:val="24"/>
          <w:szCs w:val="24"/>
        </w:rPr>
      </w:pPr>
    </w:p>
    <w:p w:rsidR="00741208" w:rsidRPr="00DB08BC" w:rsidRDefault="00342A9A" w:rsidP="003076C0">
      <w:pPr>
        <w:spacing w:after="40" w:line="240" w:lineRule="exact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                                       Антипина В.Н.</w:t>
      </w:r>
    </w:p>
    <w:sectPr w:rsidR="00741208" w:rsidRPr="00DB08BC" w:rsidSect="00A01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CD7"/>
    <w:multiLevelType w:val="hybridMultilevel"/>
    <w:tmpl w:val="EE9C8C38"/>
    <w:lvl w:ilvl="0" w:tplc="DDACC2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0ECD"/>
    <w:rsid w:val="00044933"/>
    <w:rsid w:val="0012266D"/>
    <w:rsid w:val="001569F0"/>
    <w:rsid w:val="00193581"/>
    <w:rsid w:val="001B241A"/>
    <w:rsid w:val="00246091"/>
    <w:rsid w:val="00266DC9"/>
    <w:rsid w:val="002760ED"/>
    <w:rsid w:val="003076C0"/>
    <w:rsid w:val="003118D9"/>
    <w:rsid w:val="0031758A"/>
    <w:rsid w:val="00336DC1"/>
    <w:rsid w:val="00342A9A"/>
    <w:rsid w:val="003E6FE9"/>
    <w:rsid w:val="00410A0B"/>
    <w:rsid w:val="004D233D"/>
    <w:rsid w:val="00566CA6"/>
    <w:rsid w:val="00597909"/>
    <w:rsid w:val="00687350"/>
    <w:rsid w:val="006E0185"/>
    <w:rsid w:val="007035CC"/>
    <w:rsid w:val="00741208"/>
    <w:rsid w:val="0095015A"/>
    <w:rsid w:val="009909D4"/>
    <w:rsid w:val="009A2513"/>
    <w:rsid w:val="009C5850"/>
    <w:rsid w:val="009D2760"/>
    <w:rsid w:val="00A010A1"/>
    <w:rsid w:val="00A9075A"/>
    <w:rsid w:val="00B11460"/>
    <w:rsid w:val="00B3304B"/>
    <w:rsid w:val="00BA2E45"/>
    <w:rsid w:val="00BF58E5"/>
    <w:rsid w:val="00C11641"/>
    <w:rsid w:val="00C756E7"/>
    <w:rsid w:val="00D4411D"/>
    <w:rsid w:val="00D95504"/>
    <w:rsid w:val="00DB08BC"/>
    <w:rsid w:val="00EA010B"/>
    <w:rsid w:val="00EB7EEB"/>
    <w:rsid w:val="00EC03FA"/>
    <w:rsid w:val="00EC431F"/>
    <w:rsid w:val="00EF4761"/>
    <w:rsid w:val="00F05610"/>
    <w:rsid w:val="00F9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D4411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Директор</cp:lastModifiedBy>
  <cp:revision>15</cp:revision>
  <cp:lastPrinted>2022-12-27T02:22:00Z</cp:lastPrinted>
  <dcterms:created xsi:type="dcterms:W3CDTF">2025-01-29T08:36:00Z</dcterms:created>
  <dcterms:modified xsi:type="dcterms:W3CDTF">2025-02-04T08:21:00Z</dcterms:modified>
</cp:coreProperties>
</file>